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7CCF" w:rsidRPr="004D7CCF" w:rsidRDefault="004D7CCF" w:rsidP="00D87062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4D7CCF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Мастер-класс </w:t>
      </w:r>
      <w:r w:rsidR="001125E6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для педагогов</w:t>
      </w:r>
    </w:p>
    <w:p w:rsidR="00EA47B2" w:rsidRDefault="00D87062" w:rsidP="00D87062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D7CCF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речи детей старшего дошкольного возраста</w:t>
      </w:r>
      <w:r w:rsidR="00EA47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A47B2" w:rsidRDefault="00D87062" w:rsidP="00D87062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посредством создания мультипликационных фильмов</w:t>
      </w:r>
      <w:r w:rsidR="00EA47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87062" w:rsidRPr="00D87062" w:rsidRDefault="00D87062" w:rsidP="00EA47B2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 и</w:t>
      </w:r>
      <w:r w:rsidRPr="004D7CC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спользование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4D7CC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с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bdr w:val="none" w:sz="0" w:space="0" w:color="auto" w:frame="1"/>
          <w:lang w:eastAsia="ru-RU"/>
        </w:rPr>
        <w:t xml:space="preserve">инквейна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мнемотехнологии»</w:t>
      </w:r>
    </w:p>
    <w:p w:rsidR="005B38E8" w:rsidRDefault="005B38E8" w:rsidP="00672447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7062" w:rsidRDefault="00D87062" w:rsidP="00D8706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87062">
        <w:rPr>
          <w:rFonts w:ascii="Times New Roman" w:eastAsia="Calibri" w:hAnsi="Times New Roman" w:cs="Times New Roman"/>
          <w:b/>
          <w:sz w:val="28"/>
          <w:szCs w:val="28"/>
        </w:rPr>
        <w:t xml:space="preserve">Цель: </w:t>
      </w:r>
      <w:r w:rsidRPr="00D87062">
        <w:rPr>
          <w:rFonts w:ascii="Times New Roman" w:eastAsia="Calibri" w:hAnsi="Times New Roman" w:cs="Times New Roman"/>
          <w:sz w:val="28"/>
          <w:szCs w:val="28"/>
        </w:rPr>
        <w:t>Способствовать освоению</w:t>
      </w:r>
      <w:r w:rsidRPr="00D87062">
        <w:rPr>
          <w:rStyle w:val="c6"/>
          <w:rFonts w:ascii="Times New Roman" w:hAnsi="Times New Roman" w:cs="Times New Roman"/>
          <w:sz w:val="28"/>
          <w:szCs w:val="28"/>
          <w:shd w:val="clear" w:color="auto" w:fill="FFFFFF"/>
        </w:rPr>
        <w:t xml:space="preserve"> педагогами технологии </w:t>
      </w:r>
      <w:r w:rsidRPr="00D8706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создания мультипликационных фильмов с использованием</w:t>
      </w:r>
      <w:r w:rsidR="004359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87062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с</w:t>
      </w:r>
      <w:r w:rsidRPr="00D87062">
        <w:rPr>
          <w:rFonts w:ascii="Times New Roman" w:eastAsia="Times New Roman" w:hAnsi="Times New Roman" w:cs="Times New Roman"/>
          <w:bCs/>
          <w:iCs/>
          <w:sz w:val="28"/>
          <w:szCs w:val="28"/>
          <w:bdr w:val="none" w:sz="0" w:space="0" w:color="auto" w:frame="1"/>
          <w:lang w:eastAsia="ru-RU"/>
        </w:rPr>
        <w:t>инквейна</w:t>
      </w:r>
      <w:r w:rsidR="0043595D">
        <w:rPr>
          <w:rFonts w:ascii="Times New Roman" w:eastAsia="Times New Roman" w:hAnsi="Times New Roman" w:cs="Times New Roman"/>
          <w:bCs/>
          <w:iCs/>
          <w:sz w:val="28"/>
          <w:szCs w:val="28"/>
          <w:bdr w:val="none" w:sz="0" w:space="0" w:color="auto" w:frame="1"/>
          <w:lang w:eastAsia="ru-RU"/>
        </w:rPr>
        <w:t xml:space="preserve"> </w:t>
      </w:r>
      <w:r w:rsidRPr="00D87062">
        <w:rPr>
          <w:rFonts w:ascii="Times New Roman" w:eastAsia="Times New Roman" w:hAnsi="Times New Roman" w:cs="Times New Roman"/>
          <w:sz w:val="28"/>
          <w:szCs w:val="28"/>
          <w:lang w:eastAsia="ru-RU"/>
        </w:rPr>
        <w:t>и мнемотехнологии</w:t>
      </w:r>
      <w:r w:rsidRPr="00D87062">
        <w:rPr>
          <w:rFonts w:ascii="Times New Roman" w:hAnsi="Times New Roman" w:cs="Times New Roman"/>
          <w:sz w:val="28"/>
          <w:szCs w:val="28"/>
        </w:rPr>
        <w:t>.</w:t>
      </w:r>
    </w:p>
    <w:p w:rsidR="00D87062" w:rsidRDefault="00D87062" w:rsidP="00D8706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87062">
        <w:rPr>
          <w:rFonts w:ascii="Times New Roman" w:hAnsi="Times New Roman" w:cs="Times New Roman"/>
          <w:b/>
          <w:sz w:val="28"/>
          <w:szCs w:val="28"/>
        </w:rPr>
        <w:t>Участники:</w:t>
      </w:r>
      <w:r>
        <w:rPr>
          <w:rFonts w:ascii="Times New Roman" w:hAnsi="Times New Roman" w:cs="Times New Roman"/>
          <w:sz w:val="28"/>
          <w:szCs w:val="28"/>
        </w:rPr>
        <w:t xml:space="preserve"> п</w:t>
      </w:r>
      <w:r w:rsidRPr="00D87062">
        <w:rPr>
          <w:rFonts w:ascii="Times New Roman" w:hAnsi="Times New Roman" w:cs="Times New Roman"/>
          <w:sz w:val="28"/>
          <w:szCs w:val="28"/>
        </w:rPr>
        <w:t>едагоги</w:t>
      </w:r>
      <w:r>
        <w:rPr>
          <w:rFonts w:ascii="Times New Roman" w:hAnsi="Times New Roman" w:cs="Times New Roman"/>
          <w:sz w:val="28"/>
          <w:szCs w:val="28"/>
        </w:rPr>
        <w:t xml:space="preserve"> ДОО.</w:t>
      </w:r>
    </w:p>
    <w:p w:rsidR="00D87062" w:rsidRDefault="00D87062" w:rsidP="00D87062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7062">
        <w:rPr>
          <w:rFonts w:ascii="Times New Roman" w:eastAsia="Calibri" w:hAnsi="Times New Roman" w:cs="Times New Roman"/>
          <w:b/>
          <w:sz w:val="28"/>
          <w:szCs w:val="28"/>
        </w:rPr>
        <w:t>Оборудование:</w:t>
      </w:r>
      <w:r w:rsidR="0050192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Ноутбук, мультимедийное оборудование, мольберты-3шт., фоны, персонажи для создания мультфильма.</w:t>
      </w:r>
    </w:p>
    <w:p w:rsidR="0021140A" w:rsidRPr="001125E6" w:rsidRDefault="001125E6" w:rsidP="00D87062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1125E6">
        <w:rPr>
          <w:rFonts w:ascii="Times New Roman" w:eastAsia="Calibri" w:hAnsi="Times New Roman" w:cs="Times New Roman"/>
          <w:b/>
          <w:sz w:val="28"/>
          <w:szCs w:val="28"/>
        </w:rPr>
        <w:t>Ход мастер-класса</w:t>
      </w:r>
    </w:p>
    <w:p w:rsidR="00F85C43" w:rsidRDefault="00D87062" w:rsidP="00D87062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Добрый день, уважаемые коллеги. </w:t>
      </w:r>
      <w:r w:rsidR="001125E6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редлагаем вашему вниманию мастер-класс на тему </w:t>
      </w:r>
      <w:r w:rsidRPr="00D87062">
        <w:rPr>
          <w:rFonts w:ascii="Times New Roman" w:eastAsia="Times New Roman" w:hAnsi="Times New Roman" w:cs="Times New Roman"/>
          <w:sz w:val="28"/>
          <w:szCs w:val="28"/>
          <w:lang w:eastAsia="ru-RU"/>
        </w:rPr>
        <w:t>«Развитие речи детей старшего дошкольного возраста посредством создания мультипликационных фильмов с использованием</w:t>
      </w:r>
      <w:r w:rsidR="008318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87062">
        <w:rPr>
          <w:rFonts w:ascii="Times New Roman" w:eastAsia="Times New Roman" w:hAnsi="Times New Roman" w:cs="Times New Roman"/>
          <w:sz w:val="28"/>
          <w:szCs w:val="28"/>
          <w:lang w:eastAsia="ru-RU"/>
        </w:rPr>
        <w:t>синквейна и мнемотехнологии»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125E6" w:rsidRDefault="00501929" w:rsidP="001125E6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87062" w:rsidRPr="00B4591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Проблема формирования речи детей</w:t>
      </w:r>
      <w:r w:rsidR="00D870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старшего дошкольного возраста</w:t>
      </w:r>
      <w:r w:rsidR="00D87062" w:rsidRPr="00B459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актуальна на сегодняшний день и является важной и трудно решаемой задачей. Традиционная методика </w:t>
      </w:r>
      <w:r w:rsidR="00F85C4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развития речи</w:t>
      </w:r>
      <w:r w:rsidR="00D87062" w:rsidRPr="00B459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дошкольников рекомендует использовать в качестве основного приема образец рассказа п</w:t>
      </w:r>
      <w:r w:rsidR="00D870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едагога. Но как показывает опыт, </w:t>
      </w:r>
      <w:r w:rsidR="00D87062" w:rsidRPr="00B459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главным недостатком </w:t>
      </w:r>
      <w:r w:rsidR="00D870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данной методики </w:t>
      </w:r>
      <w:r w:rsidR="00D87062" w:rsidRPr="00B4591F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является то, что ребенок повто</w:t>
      </w:r>
      <w:r w:rsidR="00D87062">
        <w:rPr>
          <w:rFonts w:ascii="Times New Roman" w:eastAsia="Times New Roman" w:hAnsi="Times New Roman" w:cs="Times New Roman"/>
          <w:sz w:val="28"/>
          <w:szCs w:val="28"/>
          <w:lang w:eastAsia="ru-RU"/>
        </w:rPr>
        <w:t>ряет уже только что услышанное, т.е. репродуцирует речь педагога.</w:t>
      </w:r>
    </w:p>
    <w:p w:rsidR="00F85C43" w:rsidRDefault="00D87062" w:rsidP="001125E6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591F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Детям этот вид деятельности 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ановится скучным и неинтересным</w:t>
      </w:r>
      <w:r w:rsidR="00CB618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125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6182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 спросили у детей: «Что вам</w:t>
      </w:r>
      <w:r w:rsidR="00D028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нравится делать больше всего?»</w:t>
      </w:r>
      <w:r w:rsidR="001125E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B1AF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Большинство детей ответили: играть и смотреть мультфильмы. Мы решили объединить эти два любимых для детей занятия и предложили им создать свою киностудию.</w:t>
      </w:r>
      <w:r w:rsidR="00260A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04238" w:rsidRDefault="001125E6" w:rsidP="001125E6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56192" behindDoc="1" locked="0" layoutInCell="1" allowOverlap="1" wp14:anchorId="0649C467" wp14:editId="57006295">
            <wp:simplePos x="0" y="0"/>
            <wp:positionH relativeFrom="column">
              <wp:posOffset>2946400</wp:posOffset>
            </wp:positionH>
            <wp:positionV relativeFrom="paragraph">
              <wp:posOffset>496570</wp:posOffset>
            </wp:positionV>
            <wp:extent cx="3026410" cy="2275205"/>
            <wp:effectExtent l="0" t="0" r="0" b="0"/>
            <wp:wrapThrough wrapText="bothSides">
              <wp:wrapPolygon edited="0">
                <wp:start x="0" y="0"/>
                <wp:lineTo x="0" y="21341"/>
                <wp:lineTo x="21482" y="21341"/>
                <wp:lineTo x="21482" y="0"/>
                <wp:lineTo x="0" y="0"/>
              </wp:wrapPolygon>
            </wp:wrapThrough>
            <wp:docPr id="1" name="Рисунок 1" descr="C:\Users\Группа\AppData\Local\Microsoft\Windows\INetCache\Content.Word\Рисунок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руппа\AppData\Local\Microsoft\Windows\INetCache\Content.Word\Рисунок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6410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3E63" w:rsidRPr="000834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чего </w:t>
      </w:r>
      <w:r w:rsidR="00303E63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начинается работа над созданием мультфильма? Конечно</w:t>
      </w:r>
      <w:r w:rsidR="00F85C4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303E63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выбора темы и написания сценария мультфильма. Составление реплик актеров совместно с детьми – главный фактор развития речи. </w:t>
      </w:r>
      <w:r w:rsid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Сложно? </w:t>
      </w:r>
      <w:r w:rsidR="00303E63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Совсем нет, если использовать мнемотехнику и алгоритм составления синк</w:t>
      </w:r>
      <w:r w:rsid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303E63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ейнов.</w:t>
      </w:r>
      <w:r w:rsidR="00260A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437CE" w:rsidRDefault="00303E63" w:rsidP="00D437CE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76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Использование мнемотаблиц заметно облегчает детям овладение связной </w:t>
      </w:r>
      <w:r w:rsidR="00CB618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речью. </w:t>
      </w:r>
      <w:r w:rsidRPr="00303E63">
        <w:rPr>
          <w:rFonts w:ascii="Times New Roman" w:hAnsi="Times New Roman" w:cs="Times New Roman"/>
          <w:sz w:val="28"/>
          <w:szCs w:val="28"/>
          <w:shd w:val="clear" w:color="auto" w:fill="FFFFFF"/>
        </w:rPr>
        <w:t>Зная смысл схематических изображений, дети очень быстро ориентируются и запоминают</w:t>
      </w:r>
      <w:r w:rsidR="00CB618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текст</w:t>
      </w:r>
      <w:r w:rsidRPr="00303E6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D437CE" w:rsidRDefault="00801A06" w:rsidP="00D437CE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94.7pt;margin-top:1.65pt;width:192.7pt;height:144.6pt;z-index:-251657216;mso-position-horizontal-relative:text;mso-position-vertical-relative:text">
            <v:imagedata r:id="rId10" o:title="Слайд 7"/>
          </v:shape>
        </w:pict>
      </w:r>
      <w:r w:rsidR="00303E63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что такое синквейн? Это стихи, в которых </w:t>
      </w:r>
    </w:p>
    <w:p w:rsidR="00D437CE" w:rsidRDefault="00303E63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нет рифмы, но есть смысл. </w:t>
      </w:r>
    </w:p>
    <w:p w:rsidR="00D437CE" w:rsidRDefault="00303E63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чем же его эффективность и значимость? </w:t>
      </w:r>
    </w:p>
    <w:p w:rsidR="00D437CE" w:rsidRDefault="006C2524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Во-первых</w:t>
      </w:r>
      <w:r w:rsidR="00303E63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, его простота.</w:t>
      </w:r>
    </w:p>
    <w:p w:rsidR="00D437CE" w:rsidRDefault="00303E63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Во-вторых, составлени</w:t>
      </w:r>
      <w:r w:rsidR="00CB6182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синквейна </w:t>
      </w:r>
      <w:r w:rsidR="00CB6182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творчество.</w:t>
      </w:r>
    </w:p>
    <w:p w:rsidR="00D437CE" w:rsidRDefault="00CB6182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303E63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ы видоизменили алгоритм синквейна.</w:t>
      </w:r>
      <w:r w:rsidR="00521945" w:rsidRPr="00521945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</w:p>
    <w:p w:rsidR="00D437CE" w:rsidRDefault="001F4F52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>Сначала подбираем прилагательные,</w:t>
      </w:r>
    </w:p>
    <w:p w:rsidR="00D437CE" w:rsidRDefault="001F4F52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затем добавляем слово-предмет, </w:t>
      </w:r>
    </w:p>
    <w:p w:rsidR="00D437CE" w:rsidRDefault="001F4F52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проговариваем слова-действия и формулируем </w:t>
      </w:r>
    </w:p>
    <w:p w:rsidR="00303E63" w:rsidRPr="00404238" w:rsidRDefault="001F4F52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фразу </w:t>
      </w:r>
      <w:r w:rsidR="00D437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вывод </w:t>
      </w:r>
      <w:r w:rsidR="0043595D"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характеризующий</w:t>
      </w:r>
      <w:r w:rsidR="00005B70"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отношение к </w:t>
      </w:r>
      <w:r w:rsidR="00404238"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персонажу</w:t>
      </w:r>
      <w:r w:rsidR="00005B70"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437CE" w:rsidRDefault="00871C5C" w:rsidP="00D437CE">
      <w:pPr>
        <w:spacing w:after="0"/>
        <w:ind w:left="-142" w:firstLine="850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7216" behindDoc="1" locked="0" layoutInCell="1" allowOverlap="1" wp14:anchorId="16B24B37" wp14:editId="50FC3554">
            <wp:simplePos x="0" y="0"/>
            <wp:positionH relativeFrom="column">
              <wp:posOffset>3393440</wp:posOffset>
            </wp:positionH>
            <wp:positionV relativeFrom="paragraph">
              <wp:posOffset>770255</wp:posOffset>
            </wp:positionV>
            <wp:extent cx="2568575" cy="1926590"/>
            <wp:effectExtent l="0" t="0" r="0" b="0"/>
            <wp:wrapThrough wrapText="bothSides">
              <wp:wrapPolygon edited="0">
                <wp:start x="0" y="0"/>
                <wp:lineTo x="0" y="21358"/>
                <wp:lineTo x="21467" y="21358"/>
                <wp:lineTo x="21467" y="0"/>
                <wp:lineTo x="0" y="0"/>
              </wp:wrapPolygon>
            </wp:wrapThrough>
            <wp:docPr id="2" name="Рисунок 2" descr="C:\Users\Группа\AppData\Local\Microsoft\Windows\INetCache\Content.Word\Слайд 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Группа\AppData\Local\Microsoft\Windows\INetCache\Content.Word\Слайд 8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575" cy="192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Уважаемые коллеги, мы приглашаем вас побывать в нашей киностудии. </w:t>
      </w:r>
      <w:r w:rsid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404238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редлагаем вам приступить к написанию сценария</w:t>
      </w:r>
      <w:r w:rsidR="00404238" w:rsidRPr="0096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04238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мультфильма</w:t>
      </w:r>
      <w:r w:rsid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114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«Один </w:t>
      </w:r>
      <w:r w:rsidR="00CB61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день из жизни семьи». Дети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сами рас</w:t>
      </w:r>
      <w:r w:rsidR="0021140A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красили персонажей и нарисовали фон для сцен.</w:t>
      </w:r>
      <w:r w:rsidR="00404238"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71C5C" w:rsidRDefault="00303E63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</w:t>
      </w:r>
      <w:r w:rsidR="00404238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</w:t>
      </w:r>
      <w:r w:rsid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005B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предложений</w:t>
      </w:r>
      <w:r w:rsidR="00005B7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1140A" w:rsidRPr="00D437CE" w:rsidRDefault="0021140A" w:rsidP="00D437CE">
      <w:pPr>
        <w:spacing w:after="0"/>
        <w:ind w:left="-142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вам понадобится:</w:t>
      </w:r>
      <w:r w:rsidR="00871C5C" w:rsidRPr="00871C5C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21140A" w:rsidRPr="00A92224" w:rsidRDefault="0021140A" w:rsidP="00404238">
      <w:pPr>
        <w:spacing w:after="0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мнемотаблица,</w:t>
      </w:r>
      <w:r w:rsidR="00A92224" w:rsidRPr="00A92224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 </w:t>
      </w:r>
    </w:p>
    <w:p w:rsidR="0021140A" w:rsidRDefault="0021140A" w:rsidP="0040423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персонаж,</w:t>
      </w:r>
    </w:p>
    <w:p w:rsidR="0021140A" w:rsidRDefault="0021140A" w:rsidP="0040423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-фон для сцены.</w:t>
      </w:r>
    </w:p>
    <w:p w:rsidR="00303E63" w:rsidRPr="00303E63" w:rsidRDefault="0021140A" w:rsidP="0040423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</w:t>
      </w:r>
      <w:r w:rsidR="00303E63"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аем следующую инструкцию на основе синквейна:</w:t>
      </w:r>
      <w:r w:rsidR="00871C5C" w:rsidRPr="00871C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303E63" w:rsidRPr="00303E63" w:rsidRDefault="00303E63" w:rsidP="00303E63">
      <w:pPr>
        <w:pStyle w:val="a8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Выберите действующее лицо.</w:t>
      </w:r>
    </w:p>
    <w:p w:rsidR="00303E63" w:rsidRPr="002E64FD" w:rsidRDefault="00404238" w:rsidP="00303E63">
      <w:pPr>
        <w:pStyle w:val="a8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Придумайте</w:t>
      </w:r>
      <w:r w:rsidR="00303E63" w:rsidRPr="002E64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несколько прилагательных, описывающих персонаж.</w:t>
      </w:r>
    </w:p>
    <w:p w:rsidR="00303E63" w:rsidRPr="002E64FD" w:rsidRDefault="00303E63" w:rsidP="00303E63">
      <w:pPr>
        <w:pStyle w:val="a8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</w:t>
      </w:r>
      <w:r w:rsidRPr="002E64FD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берите действие, которое выполнит ваш персонаж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подберите </w:t>
      </w:r>
      <w:r w:rsidRPr="002E64FD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картинк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2E64FD">
        <w:rPr>
          <w:rFonts w:ascii="Times New Roman" w:eastAsia="Times New Roman" w:hAnsi="Times New Roman" w:cs="Times New Roman"/>
          <w:sz w:val="28"/>
          <w:szCs w:val="28"/>
          <w:lang w:eastAsia="ru-RU"/>
        </w:rPr>
        <w:t>-фон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04238" w:rsidRPr="0021140A" w:rsidRDefault="00303E63" w:rsidP="0021140A">
      <w:pPr>
        <w:pStyle w:val="a8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4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Расскажите о своем отношении к выбранному </w:t>
      </w:r>
      <w:r w:rsidR="00FE62BC" w:rsidRPr="002E64F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персонажу</w:t>
      </w:r>
      <w:r w:rsidR="00FE62BC"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E62BC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его действию.</w:t>
      </w:r>
    </w:p>
    <w:p w:rsidR="00404238" w:rsidRDefault="00404238" w:rsidP="00404238">
      <w:pPr>
        <w:spacing w:after="0"/>
        <w:ind w:left="57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Прошу вас приступить к составлению реплик актеров.</w:t>
      </w:r>
    </w:p>
    <w:p w:rsidR="00404238" w:rsidRPr="00D437CE" w:rsidRDefault="00404238" w:rsidP="00D437CE">
      <w:pPr>
        <w:spacing w:after="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D437C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Пока педагоги составляют реплики</w:t>
      </w:r>
      <w:r w:rsidR="00D437CE" w:rsidRPr="00D437C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ведущий мастер-класса продолжает:</w:t>
      </w:r>
    </w:p>
    <w:p w:rsidR="00871C5C" w:rsidRDefault="00871C5C" w:rsidP="00521945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096EFFD0" wp14:editId="02589706">
            <wp:simplePos x="0" y="0"/>
            <wp:positionH relativeFrom="column">
              <wp:posOffset>3610610</wp:posOffset>
            </wp:positionH>
            <wp:positionV relativeFrom="paragraph">
              <wp:posOffset>73660</wp:posOffset>
            </wp:positionV>
            <wp:extent cx="2281555" cy="1708785"/>
            <wp:effectExtent l="0" t="0" r="0" b="0"/>
            <wp:wrapThrough wrapText="bothSides">
              <wp:wrapPolygon edited="0">
                <wp:start x="0" y="0"/>
                <wp:lineTo x="0" y="21431"/>
                <wp:lineTo x="21462" y="21431"/>
                <wp:lineTo x="21462" y="0"/>
                <wp:lineTo x="0" y="0"/>
              </wp:wrapPolygon>
            </wp:wrapThrough>
            <wp:docPr id="3" name="Рисунок 3" descr="C:\Users\Группа\AppData\Local\Microsoft\Windows\INetCache\Content.Word\Слайд 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Группа\AppData\Local\Microsoft\Windows\INetCache\Content.Word\Слайд 1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1555" cy="170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А з</w:t>
      </w:r>
      <w:r w:rsidR="00EB1A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атем мы становимся режиссерами.  </w:t>
      </w:r>
    </w:p>
    <w:p w:rsidR="00871C5C" w:rsidRDefault="00EB1AFA" w:rsidP="00521945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елаем покадровую съемку нашего </w:t>
      </w:r>
      <w:r w:rsidR="00303E63" w:rsidRPr="00404238">
        <w:rPr>
          <w:rFonts w:ascii="Times New Roman" w:eastAsia="Times New Roman" w:hAnsi="Times New Roman" w:cs="Times New Roman"/>
          <w:sz w:val="28"/>
          <w:szCs w:val="28"/>
          <w:lang w:eastAsia="ru-RU"/>
        </w:rPr>
        <w:t>мультфильма</w:t>
      </w:r>
      <w:r w:rsidR="00A922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</w:p>
    <w:p w:rsidR="00FE62BC" w:rsidRDefault="00EB1AFA" w:rsidP="00521945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фотографии переносим в</w:t>
      </w:r>
      <w:r w:rsidR="00A922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любой доступный</w:t>
      </w:r>
      <w:r w:rsid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видеоредактор</w:t>
      </w:r>
      <w:r w:rsidR="000D5FE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21945" w:rsidRPr="00521945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 </w:t>
      </w:r>
    </w:p>
    <w:p w:rsidR="00871C5C" w:rsidRDefault="00303E63" w:rsidP="00303E63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3238A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Далее приступаем к озвучиванию.</w:t>
      </w:r>
    </w:p>
    <w:p w:rsidR="00303E63" w:rsidRPr="00303E63" w:rsidRDefault="00303E63" w:rsidP="00871C5C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323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Записываем на диктофон текст нашего </w:t>
      </w: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рассказа</w:t>
      </w:r>
      <w:r w:rsidR="00871C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добавляем файл на аудиодорожку. </w:t>
      </w:r>
    </w:p>
    <w:p w:rsidR="00303E63" w:rsidRPr="00303E63" w:rsidRDefault="00303E63" w:rsidP="00303E63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Добавляем заставки, титры, и сохраняем проект.</w:t>
      </w:r>
    </w:p>
    <w:p w:rsidR="00303E63" w:rsidRPr="00871C5C" w:rsidRDefault="00871C5C" w:rsidP="00871C5C">
      <w:pPr>
        <w:spacing w:after="0"/>
        <w:ind w:left="-142" w:firstLine="360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71C5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Приглашаем участников мастер класса для рассказа и показа составленных ими предложений.</w:t>
      </w:r>
    </w:p>
    <w:p w:rsidR="00871C5C" w:rsidRPr="00303E63" w:rsidRDefault="00871C5C" w:rsidP="00871C5C">
      <w:pPr>
        <w:spacing w:after="0"/>
        <w:ind w:left="-142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3E63">
        <w:rPr>
          <w:rFonts w:ascii="Times New Roman" w:eastAsia="Times New Roman" w:hAnsi="Times New Roman" w:cs="Times New Roman"/>
          <w:sz w:val="28"/>
          <w:szCs w:val="28"/>
          <w:lang w:eastAsia="ru-RU"/>
        </w:rPr>
        <w:t>Хочется отметить, что совместное создание мультфильмов воспринимается дошкольниками как увлекательная игра, в результате которой значительно увеличивается словарный запас детей и формируется грамматический строй языка, т.е. умение построения правильных осмысленных речевых отрезков.</w:t>
      </w:r>
    </w:p>
    <w:p w:rsidR="00A21A72" w:rsidRDefault="00A21A72" w:rsidP="00A21A72">
      <w:pPr>
        <w:ind w:left="-142"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1A72"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Уважаемые коллеги спасибо за участие. Желаем Вам творческих успехов.</w:t>
      </w:r>
    </w:p>
    <w:p w:rsidR="00871C5C" w:rsidRPr="00A21A72" w:rsidRDefault="00871C5C" w:rsidP="00871C5C">
      <w:pPr>
        <w:ind w:left="-142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Автор статьи: Шевченко Н.В.</w:t>
      </w:r>
    </w:p>
    <w:p w:rsidR="004D7CCF" w:rsidRDefault="00BF24E6" w:rsidP="0052194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Ссылка на сайт для публикации: </w:t>
      </w:r>
    </w:p>
    <w:p w:rsidR="00BF24E6" w:rsidRPr="004D7CCF" w:rsidRDefault="00BF24E6" w:rsidP="0052194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3" w:history="1">
        <w:r w:rsidRPr="00FC7A40">
          <w:rPr>
            <w:rStyle w:val="ad"/>
            <w:rFonts w:ascii="Times New Roman" w:eastAsia="Times New Roman" w:hAnsi="Times New Roman" w:cs="Times New Roman"/>
            <w:sz w:val="28"/>
            <w:szCs w:val="28"/>
            <w:lang w:eastAsia="ru-RU"/>
          </w:rPr>
          <w:t>https://articulus-info.ru/online-zayavka-na-publikatsiyu-v-elektronnom-zhurnale-nauka-i-obrazovanie-novoe-vremya/</w:t>
        </w:r>
      </w:hyperlink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0" w:name="_GoBack"/>
      <w:bookmarkEnd w:id="0"/>
    </w:p>
    <w:sectPr w:rsidR="00BF24E6" w:rsidRPr="004D7CCF" w:rsidSect="00B4591F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1A06" w:rsidRDefault="00801A06" w:rsidP="00BD6AFF">
      <w:pPr>
        <w:spacing w:after="0" w:line="240" w:lineRule="auto"/>
      </w:pPr>
      <w:r>
        <w:separator/>
      </w:r>
    </w:p>
  </w:endnote>
  <w:endnote w:type="continuationSeparator" w:id="0">
    <w:p w:rsidR="00801A06" w:rsidRDefault="00801A06" w:rsidP="00BD6A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10565828"/>
      <w:docPartObj>
        <w:docPartGallery w:val="Page Numbers (Bottom of Page)"/>
        <w:docPartUnique/>
      </w:docPartObj>
    </w:sdtPr>
    <w:sdtEndPr/>
    <w:sdtContent>
      <w:p w:rsidR="00BD6AFF" w:rsidRDefault="00E04627">
        <w:pPr>
          <w:pStyle w:val="a6"/>
          <w:jc w:val="right"/>
        </w:pPr>
        <w:r>
          <w:fldChar w:fldCharType="begin"/>
        </w:r>
        <w:r w:rsidR="00BD6AFF">
          <w:instrText>PAGE   \* MERGEFORMAT</w:instrText>
        </w:r>
        <w:r>
          <w:fldChar w:fldCharType="separate"/>
        </w:r>
        <w:r w:rsidR="00BF24E6">
          <w:rPr>
            <w:noProof/>
          </w:rPr>
          <w:t>3</w:t>
        </w:r>
        <w:r>
          <w:fldChar w:fldCharType="end"/>
        </w:r>
      </w:p>
    </w:sdtContent>
  </w:sdt>
  <w:p w:rsidR="00BD6AFF" w:rsidRDefault="00BD6AFF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1A06" w:rsidRDefault="00801A06" w:rsidP="00BD6AFF">
      <w:pPr>
        <w:spacing w:after="0" w:line="240" w:lineRule="auto"/>
      </w:pPr>
      <w:r>
        <w:separator/>
      </w:r>
    </w:p>
  </w:footnote>
  <w:footnote w:type="continuationSeparator" w:id="0">
    <w:p w:rsidR="00801A06" w:rsidRDefault="00801A06" w:rsidP="00BD6A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9456B"/>
    <w:multiLevelType w:val="hybridMultilevel"/>
    <w:tmpl w:val="EC9CD334"/>
    <w:lvl w:ilvl="0" w:tplc="8166B63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14A72F3"/>
    <w:multiLevelType w:val="hybridMultilevel"/>
    <w:tmpl w:val="0F905E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CB585C"/>
    <w:multiLevelType w:val="hybridMultilevel"/>
    <w:tmpl w:val="1F462A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414F8B"/>
    <w:multiLevelType w:val="hybridMultilevel"/>
    <w:tmpl w:val="93A8F6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C80514"/>
    <w:multiLevelType w:val="hybridMultilevel"/>
    <w:tmpl w:val="18CEF2DA"/>
    <w:lvl w:ilvl="0" w:tplc="04190001">
      <w:start w:val="1"/>
      <w:numFmt w:val="bullet"/>
      <w:lvlText w:val=""/>
      <w:lvlJc w:val="left"/>
      <w:pPr>
        <w:ind w:left="9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05401"/>
    <w:rsid w:val="0000301C"/>
    <w:rsid w:val="00005B70"/>
    <w:rsid w:val="00034976"/>
    <w:rsid w:val="00080B12"/>
    <w:rsid w:val="000834AE"/>
    <w:rsid w:val="000C5195"/>
    <w:rsid w:val="000D5FE7"/>
    <w:rsid w:val="00100945"/>
    <w:rsid w:val="001125E6"/>
    <w:rsid w:val="001674D7"/>
    <w:rsid w:val="001A2290"/>
    <w:rsid w:val="001C0653"/>
    <w:rsid w:val="001E1DB5"/>
    <w:rsid w:val="001E4FBC"/>
    <w:rsid w:val="001F4F52"/>
    <w:rsid w:val="0021140A"/>
    <w:rsid w:val="00260AF7"/>
    <w:rsid w:val="002D65D2"/>
    <w:rsid w:val="002E64FD"/>
    <w:rsid w:val="00303E63"/>
    <w:rsid w:val="003054EB"/>
    <w:rsid w:val="00327322"/>
    <w:rsid w:val="00333D95"/>
    <w:rsid w:val="00353A9E"/>
    <w:rsid w:val="00383B5F"/>
    <w:rsid w:val="00404238"/>
    <w:rsid w:val="0042427D"/>
    <w:rsid w:val="0043238A"/>
    <w:rsid w:val="0043595D"/>
    <w:rsid w:val="004540AA"/>
    <w:rsid w:val="004A2EAC"/>
    <w:rsid w:val="004B1893"/>
    <w:rsid w:val="004D5779"/>
    <w:rsid w:val="004D7CCF"/>
    <w:rsid w:val="004E3F00"/>
    <w:rsid w:val="00501929"/>
    <w:rsid w:val="00521945"/>
    <w:rsid w:val="005327FA"/>
    <w:rsid w:val="005B38E8"/>
    <w:rsid w:val="006243FD"/>
    <w:rsid w:val="006673EF"/>
    <w:rsid w:val="00672447"/>
    <w:rsid w:val="006C2524"/>
    <w:rsid w:val="006D1FE2"/>
    <w:rsid w:val="00721C8C"/>
    <w:rsid w:val="00740755"/>
    <w:rsid w:val="007543AB"/>
    <w:rsid w:val="0078512C"/>
    <w:rsid w:val="00787682"/>
    <w:rsid w:val="00801A06"/>
    <w:rsid w:val="008116A9"/>
    <w:rsid w:val="00821102"/>
    <w:rsid w:val="00831892"/>
    <w:rsid w:val="00871C5C"/>
    <w:rsid w:val="00922736"/>
    <w:rsid w:val="00930385"/>
    <w:rsid w:val="00967C4C"/>
    <w:rsid w:val="009C56DD"/>
    <w:rsid w:val="009C7C87"/>
    <w:rsid w:val="009F3A8E"/>
    <w:rsid w:val="00A21A72"/>
    <w:rsid w:val="00A2374F"/>
    <w:rsid w:val="00A44568"/>
    <w:rsid w:val="00A74492"/>
    <w:rsid w:val="00A92224"/>
    <w:rsid w:val="00AB5DBE"/>
    <w:rsid w:val="00AC5914"/>
    <w:rsid w:val="00B05401"/>
    <w:rsid w:val="00B150E3"/>
    <w:rsid w:val="00B4591F"/>
    <w:rsid w:val="00B5079C"/>
    <w:rsid w:val="00B5736B"/>
    <w:rsid w:val="00B62026"/>
    <w:rsid w:val="00B67C38"/>
    <w:rsid w:val="00B90B0A"/>
    <w:rsid w:val="00BB7865"/>
    <w:rsid w:val="00BD6AFF"/>
    <w:rsid w:val="00BF24E6"/>
    <w:rsid w:val="00C066CE"/>
    <w:rsid w:val="00C201E4"/>
    <w:rsid w:val="00CB6182"/>
    <w:rsid w:val="00CB6F17"/>
    <w:rsid w:val="00CD48D4"/>
    <w:rsid w:val="00D02849"/>
    <w:rsid w:val="00D36B56"/>
    <w:rsid w:val="00D437CE"/>
    <w:rsid w:val="00D87062"/>
    <w:rsid w:val="00DB128A"/>
    <w:rsid w:val="00DB22B4"/>
    <w:rsid w:val="00DB4494"/>
    <w:rsid w:val="00DB7691"/>
    <w:rsid w:val="00E04627"/>
    <w:rsid w:val="00E04D67"/>
    <w:rsid w:val="00E30DA5"/>
    <w:rsid w:val="00E3631D"/>
    <w:rsid w:val="00E54846"/>
    <w:rsid w:val="00E55A43"/>
    <w:rsid w:val="00E55C03"/>
    <w:rsid w:val="00E777C1"/>
    <w:rsid w:val="00EA47B2"/>
    <w:rsid w:val="00EB1372"/>
    <w:rsid w:val="00EB1AFA"/>
    <w:rsid w:val="00EB7F5D"/>
    <w:rsid w:val="00ED1FCA"/>
    <w:rsid w:val="00EF73B7"/>
    <w:rsid w:val="00F511D5"/>
    <w:rsid w:val="00F565D9"/>
    <w:rsid w:val="00F85C43"/>
    <w:rsid w:val="00FE62BC"/>
    <w:rsid w:val="00FF19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577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CD48D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3">
    <w:name w:val="No Spacing"/>
    <w:uiPriority w:val="1"/>
    <w:qFormat/>
    <w:rsid w:val="00BD6AFF"/>
    <w:pPr>
      <w:spacing w:after="0" w:line="240" w:lineRule="auto"/>
    </w:pPr>
  </w:style>
  <w:style w:type="paragraph" w:styleId="a4">
    <w:name w:val="header"/>
    <w:basedOn w:val="a"/>
    <w:link w:val="a5"/>
    <w:uiPriority w:val="99"/>
    <w:unhideWhenUsed/>
    <w:rsid w:val="00BD6A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D6AFF"/>
  </w:style>
  <w:style w:type="paragraph" w:styleId="a6">
    <w:name w:val="footer"/>
    <w:basedOn w:val="a"/>
    <w:link w:val="a7"/>
    <w:uiPriority w:val="99"/>
    <w:unhideWhenUsed/>
    <w:rsid w:val="00BD6A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D6AFF"/>
  </w:style>
  <w:style w:type="paragraph" w:styleId="a8">
    <w:name w:val="List Paragraph"/>
    <w:basedOn w:val="a"/>
    <w:uiPriority w:val="34"/>
    <w:qFormat/>
    <w:rsid w:val="00721C8C"/>
    <w:pPr>
      <w:ind w:left="720"/>
      <w:contextualSpacing/>
    </w:pPr>
  </w:style>
  <w:style w:type="table" w:customStyle="1" w:styleId="1">
    <w:name w:val="Сетка таблицы1"/>
    <w:basedOn w:val="a1"/>
    <w:next w:val="a9"/>
    <w:uiPriority w:val="39"/>
    <w:rsid w:val="005B38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9">
    <w:name w:val="Table Grid"/>
    <w:basedOn w:val="a1"/>
    <w:uiPriority w:val="59"/>
    <w:rsid w:val="005B38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6">
    <w:name w:val="c6"/>
    <w:basedOn w:val="a0"/>
    <w:rsid w:val="00930385"/>
  </w:style>
  <w:style w:type="character" w:customStyle="1" w:styleId="c4">
    <w:name w:val="c4"/>
    <w:basedOn w:val="a0"/>
    <w:rsid w:val="00930385"/>
  </w:style>
  <w:style w:type="paragraph" w:styleId="aa">
    <w:name w:val="Normal (Web)"/>
    <w:basedOn w:val="a"/>
    <w:uiPriority w:val="99"/>
    <w:unhideWhenUsed/>
    <w:rsid w:val="00E04D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1125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1125E6"/>
    <w:rPr>
      <w:rFonts w:ascii="Tahoma" w:hAnsi="Tahoma" w:cs="Tahoma"/>
      <w:sz w:val="16"/>
      <w:szCs w:val="16"/>
    </w:rPr>
  </w:style>
  <w:style w:type="character" w:styleId="ad">
    <w:name w:val="Hyperlink"/>
    <w:basedOn w:val="a0"/>
    <w:uiPriority w:val="99"/>
    <w:unhideWhenUsed/>
    <w:rsid w:val="00BF24E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555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2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articulus-info.ru/online-zayavka-na-publikatsiyu-v-elektronnom-zhurnale-nauka-i-obrazovanie-novoe-vremya/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2675</TotalTime>
  <Pages>3</Pages>
  <Words>592</Words>
  <Characters>3375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62</dc:creator>
  <cp:keywords/>
  <dc:description/>
  <cp:lastModifiedBy>Группа</cp:lastModifiedBy>
  <cp:revision>34</cp:revision>
  <cp:lastPrinted>2022-02-14T10:55:00Z</cp:lastPrinted>
  <dcterms:created xsi:type="dcterms:W3CDTF">2019-03-15T09:25:00Z</dcterms:created>
  <dcterms:modified xsi:type="dcterms:W3CDTF">2022-03-19T22:08:00Z</dcterms:modified>
</cp:coreProperties>
</file>